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No cell towers near public elementary schools or high schools please.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